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29E25" w14:textId="77777777" w:rsidR="00AC151B" w:rsidRPr="00B83DDB" w:rsidRDefault="00AC151B" w:rsidP="00B83DDB">
      <w:pPr>
        <w:pStyle w:val="Titolocopertina"/>
      </w:pPr>
    </w:p>
    <w:p w14:paraId="4A208135" w14:textId="153E9614" w:rsidR="009B4C30" w:rsidRPr="00B83DDB" w:rsidRDefault="009B4C30" w:rsidP="00B83DDB">
      <w:pPr>
        <w:pStyle w:val="Titolocopertina"/>
      </w:pPr>
      <w:r w:rsidRPr="00B83DDB">
        <w:t xml:space="preserve">ALLEGATO </w:t>
      </w:r>
      <w:r w:rsidR="00DA56D7">
        <w:t xml:space="preserve">5 - </w:t>
      </w:r>
      <w:r w:rsidR="00C53613" w:rsidRPr="00B83DDB">
        <w:t xml:space="preserve">RELAZIONE </w:t>
      </w:r>
      <w:r w:rsidRPr="00B83DDB">
        <w:t xml:space="preserve">TECNICA </w:t>
      </w:r>
    </w:p>
    <w:p w14:paraId="11221B16" w14:textId="77777777" w:rsidR="00DA56D7" w:rsidRDefault="00DA56D7" w:rsidP="00FA4CB6">
      <w:pPr>
        <w:rPr>
          <w:rFonts w:ascii="Arial" w:hAnsi="Arial" w:cs="Arial"/>
          <w:szCs w:val="20"/>
        </w:rPr>
      </w:pPr>
    </w:p>
    <w:p w14:paraId="5C09991B" w14:textId="38095CCC" w:rsidR="00FA4CB6" w:rsidRPr="00C660AE" w:rsidRDefault="00FA4CB6" w:rsidP="00FA4CB6">
      <w:pPr>
        <w:rPr>
          <w:rFonts w:ascii="Arial" w:hAnsi="Arial" w:cs="Arial"/>
          <w:szCs w:val="20"/>
        </w:rPr>
      </w:pPr>
      <w:r w:rsidRPr="00C660AE">
        <w:rPr>
          <w:rFonts w:ascii="Arial" w:hAnsi="Arial" w:cs="Arial"/>
          <w:szCs w:val="20"/>
        </w:rPr>
        <w:t>L’</w:t>
      </w:r>
      <w:r w:rsidRPr="00C660AE">
        <w:rPr>
          <w:rStyle w:val="StileCorsivo"/>
          <w:rFonts w:ascii="Arial" w:hAnsi="Arial" w:cs="Arial"/>
          <w:szCs w:val="20"/>
        </w:rPr>
        <w:t xml:space="preserve">Offerta tecnica </w:t>
      </w:r>
      <w:r w:rsidRPr="00C660AE">
        <w:rPr>
          <w:rStyle w:val="StileCorsivo"/>
          <w:rFonts w:ascii="Arial" w:hAnsi="Arial" w:cs="Arial"/>
          <w:i w:val="0"/>
          <w:szCs w:val="20"/>
        </w:rPr>
        <w:t xml:space="preserve">è costituita </w:t>
      </w:r>
      <w:r w:rsidRPr="00C660AE">
        <w:rPr>
          <w:rFonts w:ascii="Arial" w:hAnsi="Arial" w:cs="Arial"/>
          <w:szCs w:val="20"/>
        </w:rPr>
        <w:t xml:space="preserve">da una </w:t>
      </w:r>
      <w:r w:rsidRPr="00C660AE">
        <w:rPr>
          <w:rFonts w:ascii="Arial" w:hAnsi="Arial" w:cs="Arial"/>
          <w:b/>
          <w:bCs/>
          <w:szCs w:val="20"/>
        </w:rPr>
        <w:t>RELAZIONE TECNICA</w:t>
      </w:r>
      <w:r w:rsidRPr="00C660AE">
        <w:rPr>
          <w:rFonts w:ascii="Arial" w:hAnsi="Arial" w:cs="Arial"/>
          <w:szCs w:val="20"/>
        </w:rPr>
        <w:t xml:space="preserve"> </w:t>
      </w:r>
      <w:r w:rsidRPr="00C660AE">
        <w:rPr>
          <w:rFonts w:ascii="Arial" w:hAnsi="Arial" w:cs="Arial"/>
          <w:iCs/>
          <w:szCs w:val="20"/>
        </w:rPr>
        <w:t>conforme al fac-simile di seguito riportato</w:t>
      </w:r>
      <w:r w:rsidRPr="00C660AE">
        <w:rPr>
          <w:rFonts w:ascii="Arial" w:hAnsi="Arial" w:cs="Arial"/>
          <w:szCs w:val="20"/>
        </w:rPr>
        <w:t xml:space="preserve"> che dovrà contenere una</w:t>
      </w:r>
      <w:r w:rsidR="007C7BB2" w:rsidRPr="007C7BB2">
        <w:rPr>
          <w:rFonts w:ascii="Arial" w:hAnsi="Arial" w:cs="Arial"/>
          <w:szCs w:val="20"/>
        </w:rPr>
        <w:t xml:space="preserve"> proposta tecnico-organizzativa che illustra gli elementi richiesti nei criteri di valutazione indicat</w:t>
      </w:r>
      <w:r w:rsidR="00A00847">
        <w:rPr>
          <w:rFonts w:ascii="Arial" w:hAnsi="Arial" w:cs="Arial"/>
          <w:szCs w:val="20"/>
        </w:rPr>
        <w:t>i</w:t>
      </w:r>
      <w:r w:rsidR="007C7BB2" w:rsidRPr="007C7BB2">
        <w:rPr>
          <w:rFonts w:ascii="Arial" w:hAnsi="Arial" w:cs="Arial"/>
          <w:szCs w:val="20"/>
        </w:rPr>
        <w:t xml:space="preserve"> nel Disciplinare di gara</w:t>
      </w:r>
      <w:r w:rsidR="00A00847">
        <w:rPr>
          <w:rFonts w:ascii="Arial" w:hAnsi="Arial" w:cs="Arial"/>
          <w:szCs w:val="20"/>
        </w:rPr>
        <w:t xml:space="preserve"> e una</w:t>
      </w:r>
      <w:r w:rsidRPr="00C660AE">
        <w:rPr>
          <w:rFonts w:ascii="Arial" w:hAnsi="Arial" w:cs="Arial"/>
          <w:szCs w:val="20"/>
        </w:rPr>
        <w:t xml:space="preserve"> descrizione completa e dettagliata dei prodotti e servizi offerti che dovranno essere conformi ai requisiti indicati dal Capitolato Tecnico.</w:t>
      </w:r>
    </w:p>
    <w:p w14:paraId="77438C41" w14:textId="23937C14" w:rsidR="00FA4CB6" w:rsidRPr="00C660AE" w:rsidRDefault="00FA4CB6" w:rsidP="00FA4CB6">
      <w:pPr>
        <w:rPr>
          <w:rFonts w:ascii="Arial" w:hAnsi="Arial" w:cs="Arial"/>
          <w:szCs w:val="20"/>
        </w:rPr>
      </w:pPr>
      <w:r w:rsidRPr="00C660AE">
        <w:rPr>
          <w:rFonts w:ascii="Arial" w:hAnsi="Arial" w:cs="Arial"/>
          <w:szCs w:val="20"/>
        </w:rPr>
        <w:t xml:space="preserve">La Relazione Tecnica dovrà essere firmata </w:t>
      </w:r>
      <w:r w:rsidR="002A6EC8">
        <w:rPr>
          <w:rFonts w:ascii="Arial" w:hAnsi="Arial" w:cs="Arial"/>
          <w:szCs w:val="20"/>
        </w:rPr>
        <w:t xml:space="preserve">e redatta </w:t>
      </w:r>
      <w:r w:rsidRPr="00C660AE">
        <w:rPr>
          <w:rFonts w:ascii="Arial" w:hAnsi="Arial" w:cs="Arial"/>
          <w:szCs w:val="20"/>
        </w:rPr>
        <w:t>secondo le modalità descritte nel Disciplinare di gara.</w:t>
      </w:r>
    </w:p>
    <w:p w14:paraId="7379EA56" w14:textId="77777777" w:rsidR="00DA56D7" w:rsidRDefault="00DA56D7" w:rsidP="00FA4CB6">
      <w:pPr>
        <w:rPr>
          <w:rFonts w:ascii="Arial" w:hAnsi="Arial" w:cs="Arial"/>
          <w:b/>
          <w:szCs w:val="20"/>
        </w:rPr>
      </w:pPr>
    </w:p>
    <w:p w14:paraId="09510A9A" w14:textId="77777777" w:rsidR="00DA56D7" w:rsidRPr="00C660AE" w:rsidRDefault="00DA56D7" w:rsidP="00FA4CB6">
      <w:pPr>
        <w:rPr>
          <w:rFonts w:ascii="Arial" w:hAnsi="Arial" w:cs="Arial"/>
          <w:szCs w:val="20"/>
        </w:rPr>
      </w:pPr>
    </w:p>
    <w:p w14:paraId="2CEA294C" w14:textId="77777777" w:rsidR="00F80C9D" w:rsidRPr="00EB331C" w:rsidRDefault="00FA4CB6" w:rsidP="00EB331C">
      <w:pPr>
        <w:pStyle w:val="MAIUSCBOLDsottoluneato"/>
        <w:rPr>
          <w:rStyle w:val="BLOCKBOLD"/>
          <w:rFonts w:ascii="Arial" w:hAnsi="Arial"/>
          <w:bCs/>
        </w:rPr>
      </w:pPr>
      <w:r w:rsidRPr="00EB331C">
        <w:rPr>
          <w:rStyle w:val="BLOCKBOLD"/>
          <w:rFonts w:ascii="Arial" w:hAnsi="Arial"/>
        </w:rPr>
        <w:t>SCHEMA DI RISPOSTA</w:t>
      </w:r>
    </w:p>
    <w:p w14:paraId="7BE62FEC" w14:textId="77777777" w:rsidR="00F80C9D" w:rsidRDefault="00F80C9D" w:rsidP="00EB331C">
      <w:pPr>
        <w:pStyle w:val="MAIUSCBOLDsottoluneato"/>
        <w:rPr>
          <w:rStyle w:val="BLOCKBOLD"/>
          <w:rFonts w:ascii="Arial" w:hAnsi="Arial"/>
        </w:rPr>
      </w:pPr>
    </w:p>
    <w:p w14:paraId="46D6749E" w14:textId="44DD612F" w:rsidR="00FA4CB6" w:rsidRPr="002A62C3" w:rsidRDefault="00FA4CB6" w:rsidP="00EB331C">
      <w:pPr>
        <w:pStyle w:val="MAIUSCBOLDsottoluneato"/>
        <w:rPr>
          <w:rStyle w:val="BLOCKBOLD"/>
          <w:rFonts w:ascii="Arial" w:hAnsi="Arial"/>
          <w:bCs/>
          <w:u w:val="none"/>
        </w:rPr>
      </w:pPr>
      <w:r w:rsidRPr="002A62C3">
        <w:rPr>
          <w:rStyle w:val="BLOCKBOLD"/>
          <w:rFonts w:ascii="Arial" w:hAnsi="Arial"/>
          <w:u w:val="none"/>
        </w:rPr>
        <w:t xml:space="preserve">RELAZIONE TECNICA </w:t>
      </w:r>
    </w:p>
    <w:p w14:paraId="487062F8" w14:textId="77777777" w:rsidR="002A62C3" w:rsidRDefault="002A62C3" w:rsidP="00FA4CB6">
      <w:pPr>
        <w:pStyle w:val="Corpodeltesto3"/>
        <w:rPr>
          <w:rStyle w:val="BLOCKBOLD"/>
          <w:rFonts w:ascii="Arial" w:hAnsi="Arial" w:cs="Arial"/>
        </w:rPr>
      </w:pPr>
    </w:p>
    <w:p w14:paraId="6EEDE5DC" w14:textId="2B7E93C0" w:rsidR="00FA4CB6" w:rsidRPr="00C660AE" w:rsidRDefault="00FA4CB6" w:rsidP="00FA4CB6">
      <w:pPr>
        <w:pStyle w:val="Corpodeltesto3"/>
        <w:rPr>
          <w:rStyle w:val="BLOCKBOLD"/>
          <w:rFonts w:ascii="Arial" w:hAnsi="Arial" w:cs="Arial"/>
        </w:rPr>
      </w:pPr>
      <w:r w:rsidRPr="00C660AE">
        <w:rPr>
          <w:rStyle w:val="BLOCKBOLD"/>
          <w:rFonts w:ascii="Arial" w:hAnsi="Arial" w:cs="Arial"/>
        </w:rPr>
        <w:t>PRESENTAZIONE E DESCRIZIONE OFFERENTE</w:t>
      </w:r>
    </w:p>
    <w:p w14:paraId="379819C4" w14:textId="262EC847" w:rsidR="00FA4CB6" w:rsidRPr="00CB02FC" w:rsidRDefault="00FA4CB6" w:rsidP="00FA4CB6">
      <w:pPr>
        <w:pStyle w:val="Corpodeltesto3"/>
        <w:ind w:left="0" w:firstLine="0"/>
        <w:rPr>
          <w:rFonts w:ascii="Arial" w:hAnsi="Arial" w:cs="Arial"/>
          <w:szCs w:val="20"/>
        </w:rPr>
      </w:pPr>
      <w:r w:rsidRPr="00C660AE">
        <w:rPr>
          <w:rFonts w:ascii="Arial" w:hAnsi="Arial" w:cs="Arial"/>
          <w:szCs w:val="20"/>
        </w:rPr>
        <w:t>(</w:t>
      </w:r>
      <w:r w:rsidRPr="0032431A">
        <w:rPr>
          <w:rFonts w:ascii="Arial" w:hAnsi="Arial" w:cs="Arial"/>
          <w:i/>
          <w:iCs/>
          <w:szCs w:val="20"/>
        </w:rPr>
        <w:t>con indicazione dei dati identificativi del soggetto/i munito/i dei necessari poteri che sottoscrive l’offerta per il concorrente e in caso di RTI/Consorzi, la descrizione dell’organizzazione adottata per la distribuzione dei servizi/attività tra le aziende partecipanti</w:t>
      </w:r>
      <w:r w:rsidRPr="00C660AE">
        <w:rPr>
          <w:rFonts w:ascii="Arial" w:hAnsi="Arial" w:cs="Arial"/>
          <w:szCs w:val="20"/>
        </w:rPr>
        <w:t>)</w:t>
      </w:r>
    </w:p>
    <w:p w14:paraId="61213CF5" w14:textId="77777777" w:rsidR="002A40D1" w:rsidRPr="00D61139" w:rsidRDefault="002A40D1">
      <w:pPr>
        <w:rPr>
          <w:rFonts w:ascii="Arial" w:hAnsi="Arial" w:cs="Arial"/>
          <w:szCs w:val="20"/>
        </w:rPr>
      </w:pPr>
    </w:p>
    <w:p w14:paraId="235D367D" w14:textId="1EA0F7E5" w:rsidR="00F81AA1" w:rsidRPr="00D61139" w:rsidRDefault="009A7EAA" w:rsidP="00F81AA1">
      <w:pPr>
        <w:pStyle w:val="Paragrafoelenco"/>
        <w:numPr>
          <w:ilvl w:val="0"/>
          <w:numId w:val="4"/>
        </w:numPr>
        <w:rPr>
          <w:rFonts w:ascii="Arial" w:hAnsi="Arial" w:cs="Arial"/>
          <w:b/>
          <w:bCs/>
          <w:szCs w:val="20"/>
        </w:rPr>
      </w:pPr>
      <w:r w:rsidRPr="00B83DDB">
        <w:rPr>
          <w:rFonts w:ascii="Arial" w:hAnsi="Arial" w:cs="Arial"/>
          <w:b/>
          <w:bCs/>
          <w:szCs w:val="20"/>
        </w:rPr>
        <w:t>Formazione</w:t>
      </w:r>
      <w:r w:rsidR="0097732D" w:rsidRPr="00B83DDB">
        <w:rPr>
          <w:rFonts w:ascii="Arial" w:hAnsi="Arial" w:cs="Arial"/>
          <w:b/>
          <w:bCs/>
          <w:szCs w:val="20"/>
        </w:rPr>
        <w:t xml:space="preserve"> </w:t>
      </w:r>
      <w:r w:rsidR="00915241">
        <w:rPr>
          <w:rFonts w:ascii="Arial" w:hAnsi="Arial" w:cs="Arial"/>
          <w:b/>
          <w:bCs/>
          <w:szCs w:val="20"/>
        </w:rPr>
        <w:t xml:space="preserve">per il </w:t>
      </w:r>
      <w:r w:rsidR="0097732D" w:rsidRPr="00B83DDB">
        <w:rPr>
          <w:rFonts w:ascii="Arial" w:hAnsi="Arial" w:cs="Arial"/>
          <w:b/>
          <w:bCs/>
          <w:szCs w:val="20"/>
        </w:rPr>
        <w:t>personale dell’Amministrazione</w:t>
      </w:r>
      <w:r w:rsidR="00915241">
        <w:rPr>
          <w:rFonts w:ascii="Arial" w:hAnsi="Arial" w:cs="Arial"/>
          <w:b/>
          <w:bCs/>
          <w:szCs w:val="20"/>
        </w:rPr>
        <w:t xml:space="preserve"> </w:t>
      </w:r>
      <w:r w:rsidR="003A70A9">
        <w:rPr>
          <w:rFonts w:ascii="Arial" w:hAnsi="Arial" w:cs="Arial"/>
          <w:b/>
          <w:bCs/>
          <w:szCs w:val="20"/>
        </w:rPr>
        <w:t>(</w:t>
      </w:r>
      <w:r w:rsidR="00D63798">
        <w:rPr>
          <w:rFonts w:ascii="Arial" w:hAnsi="Arial" w:cs="Arial"/>
          <w:b/>
          <w:bCs/>
          <w:szCs w:val="20"/>
        </w:rPr>
        <w:t>criterio</w:t>
      </w:r>
      <w:r w:rsidR="00D36B61">
        <w:rPr>
          <w:rFonts w:ascii="Arial" w:hAnsi="Arial" w:cs="Arial"/>
          <w:b/>
          <w:bCs/>
          <w:szCs w:val="20"/>
        </w:rPr>
        <w:t xml:space="preserve"> n. 2.1)</w:t>
      </w:r>
    </w:p>
    <w:p w14:paraId="24DC0FE1" w14:textId="77777777" w:rsidR="0013393D" w:rsidRPr="00B83DDB" w:rsidRDefault="0013393D">
      <w:pPr>
        <w:rPr>
          <w:rFonts w:ascii="Arial" w:hAnsi="Arial" w:cs="Arial"/>
          <w:szCs w:val="20"/>
        </w:rPr>
      </w:pPr>
    </w:p>
    <w:p w14:paraId="33B69247" w14:textId="05609965" w:rsidR="001C2CC8" w:rsidRPr="00D61139" w:rsidRDefault="0013393D" w:rsidP="001C2CC8">
      <w:pPr>
        <w:pStyle w:val="Paragrafoelenco"/>
        <w:numPr>
          <w:ilvl w:val="0"/>
          <w:numId w:val="4"/>
        </w:numPr>
        <w:rPr>
          <w:rFonts w:ascii="Arial" w:hAnsi="Arial" w:cs="Arial"/>
          <w:b/>
          <w:bCs/>
          <w:szCs w:val="20"/>
        </w:rPr>
      </w:pPr>
      <w:r w:rsidRPr="00B83DDB">
        <w:rPr>
          <w:rFonts w:ascii="Arial" w:hAnsi="Arial" w:cs="Arial"/>
          <w:b/>
          <w:bCs/>
          <w:szCs w:val="20"/>
        </w:rPr>
        <w:t>Soluzioni organizzative per la gestione ed esecuzione del servizio</w:t>
      </w:r>
      <w:r w:rsidR="0023296B">
        <w:rPr>
          <w:rFonts w:ascii="Arial" w:hAnsi="Arial" w:cs="Arial"/>
          <w:b/>
          <w:bCs/>
          <w:szCs w:val="20"/>
        </w:rPr>
        <w:t xml:space="preserve"> (criterio n. 4.1)</w:t>
      </w:r>
    </w:p>
    <w:p w14:paraId="44083912" w14:textId="77777777" w:rsidR="00615F1A" w:rsidRPr="00B83DDB" w:rsidRDefault="00615F1A" w:rsidP="00B83DDB">
      <w:pPr>
        <w:pStyle w:val="Paragrafoelenco"/>
        <w:ind w:left="1440"/>
        <w:rPr>
          <w:rFonts w:ascii="Arial" w:hAnsi="Arial" w:cs="Arial"/>
          <w:b/>
          <w:bCs/>
          <w:szCs w:val="20"/>
        </w:rPr>
      </w:pPr>
    </w:p>
    <w:p w14:paraId="78238DA7" w14:textId="3230AA2F" w:rsidR="00454E11" w:rsidRPr="00B83DDB" w:rsidRDefault="00454E11" w:rsidP="00B83DDB">
      <w:pPr>
        <w:pStyle w:val="Paragrafoelenco"/>
        <w:numPr>
          <w:ilvl w:val="0"/>
          <w:numId w:val="4"/>
        </w:numPr>
        <w:rPr>
          <w:rFonts w:ascii="Arial" w:hAnsi="Arial" w:cs="Arial"/>
          <w:b/>
          <w:bCs/>
          <w:szCs w:val="20"/>
        </w:rPr>
      </w:pPr>
      <w:r w:rsidRPr="00B83DDB">
        <w:rPr>
          <w:rFonts w:ascii="Arial" w:hAnsi="Arial" w:cs="Arial"/>
          <w:b/>
          <w:bCs/>
          <w:szCs w:val="20"/>
        </w:rPr>
        <w:t>Modalità di gestione del rischio</w:t>
      </w:r>
      <w:r w:rsidR="009B489E">
        <w:rPr>
          <w:rFonts w:ascii="Arial" w:hAnsi="Arial" w:cs="Arial"/>
          <w:b/>
          <w:bCs/>
          <w:szCs w:val="20"/>
        </w:rPr>
        <w:t xml:space="preserve"> (criterio n. 4.3)</w:t>
      </w:r>
    </w:p>
    <w:p w14:paraId="2DC09AD5" w14:textId="77777777" w:rsidR="00B5740A" w:rsidRPr="00D61139" w:rsidRDefault="00B5740A" w:rsidP="00B5740A">
      <w:pPr>
        <w:pStyle w:val="Paragrafoelenco"/>
        <w:numPr>
          <w:ilvl w:val="0"/>
          <w:numId w:val="5"/>
        </w:numPr>
        <w:rPr>
          <w:rFonts w:ascii="Arial" w:hAnsi="Arial" w:cs="Arial"/>
          <w:vanish/>
          <w:szCs w:val="20"/>
        </w:rPr>
      </w:pPr>
    </w:p>
    <w:p w14:paraId="0AF0B9AA" w14:textId="77777777" w:rsidR="00C5108E" w:rsidRPr="00D61139" w:rsidRDefault="00C5108E" w:rsidP="00C5108E">
      <w:pPr>
        <w:rPr>
          <w:rFonts w:ascii="Arial" w:hAnsi="Arial" w:cs="Arial"/>
          <w:szCs w:val="20"/>
        </w:rPr>
      </w:pPr>
    </w:p>
    <w:p w14:paraId="487FDCFC" w14:textId="509C2BE4" w:rsidR="00C5108E" w:rsidRPr="00D61139" w:rsidRDefault="00C5108E" w:rsidP="00C5108E">
      <w:pPr>
        <w:pStyle w:val="Paragrafoelenco"/>
        <w:numPr>
          <w:ilvl w:val="0"/>
          <w:numId w:val="4"/>
        </w:numPr>
        <w:rPr>
          <w:rFonts w:ascii="Arial" w:hAnsi="Arial" w:cs="Arial"/>
          <w:b/>
          <w:bCs/>
          <w:szCs w:val="20"/>
        </w:rPr>
      </w:pPr>
      <w:r w:rsidRPr="00D61139">
        <w:rPr>
          <w:rFonts w:ascii="Arial" w:hAnsi="Arial" w:cs="Arial"/>
          <w:b/>
          <w:bCs/>
          <w:szCs w:val="20"/>
        </w:rPr>
        <w:t>Monitoraggio del servizio</w:t>
      </w:r>
      <w:r w:rsidR="00980AA7">
        <w:rPr>
          <w:rFonts w:ascii="Arial" w:hAnsi="Arial" w:cs="Arial"/>
          <w:b/>
          <w:bCs/>
          <w:szCs w:val="20"/>
        </w:rPr>
        <w:t xml:space="preserve"> (criterio n. 6.1)</w:t>
      </w:r>
    </w:p>
    <w:p w14:paraId="6C4D7E4B" w14:textId="77777777" w:rsidR="00C5108E" w:rsidRPr="00D61139" w:rsidRDefault="00C5108E" w:rsidP="00C5108E">
      <w:pPr>
        <w:pStyle w:val="Paragrafoelenco"/>
        <w:numPr>
          <w:ilvl w:val="0"/>
          <w:numId w:val="5"/>
        </w:numPr>
        <w:rPr>
          <w:rFonts w:ascii="Arial" w:hAnsi="Arial" w:cs="Arial"/>
          <w:vanish/>
          <w:szCs w:val="20"/>
        </w:rPr>
      </w:pPr>
    </w:p>
    <w:p w14:paraId="06467B14" w14:textId="77777777" w:rsidR="00FF346F" w:rsidRPr="00B83DDB" w:rsidRDefault="00FF346F" w:rsidP="00FF346F">
      <w:pPr>
        <w:rPr>
          <w:rFonts w:ascii="Arial" w:hAnsi="Arial" w:cs="Arial"/>
          <w:szCs w:val="20"/>
        </w:rPr>
      </w:pPr>
    </w:p>
    <w:p w14:paraId="029AAE5E" w14:textId="2C4494FD" w:rsidR="00FD6D7A" w:rsidRPr="00D61139" w:rsidRDefault="00FA1541" w:rsidP="00FD6D7A">
      <w:pPr>
        <w:pStyle w:val="Paragrafoelenco"/>
        <w:numPr>
          <w:ilvl w:val="0"/>
          <w:numId w:val="4"/>
        </w:numPr>
        <w:rPr>
          <w:rFonts w:ascii="Arial" w:hAnsi="Arial" w:cs="Arial"/>
          <w:b/>
          <w:bCs/>
          <w:szCs w:val="20"/>
        </w:rPr>
      </w:pPr>
      <w:r w:rsidRPr="00D61139">
        <w:rPr>
          <w:rFonts w:ascii="Arial" w:hAnsi="Arial" w:cs="Arial"/>
          <w:b/>
          <w:bCs/>
          <w:szCs w:val="20"/>
        </w:rPr>
        <w:t>Servizi aggiuntivi</w:t>
      </w:r>
      <w:r w:rsidR="00C6057E">
        <w:rPr>
          <w:rFonts w:ascii="Arial" w:hAnsi="Arial" w:cs="Arial"/>
          <w:b/>
          <w:bCs/>
          <w:szCs w:val="20"/>
        </w:rPr>
        <w:t xml:space="preserve"> (criterio n. 7.1)</w:t>
      </w:r>
    </w:p>
    <w:p w14:paraId="761DD304" w14:textId="77777777" w:rsidR="00FA1541" w:rsidRPr="00D61139" w:rsidRDefault="00FA1541" w:rsidP="00FA1541">
      <w:pPr>
        <w:pStyle w:val="Paragrafoelenco"/>
        <w:numPr>
          <w:ilvl w:val="0"/>
          <w:numId w:val="5"/>
        </w:numPr>
        <w:rPr>
          <w:rFonts w:ascii="Arial" w:hAnsi="Arial" w:cs="Arial"/>
          <w:vanish/>
          <w:szCs w:val="20"/>
        </w:rPr>
      </w:pPr>
    </w:p>
    <w:p w14:paraId="0D9B8626" w14:textId="77777777" w:rsidR="001B6086" w:rsidRPr="00D61139" w:rsidRDefault="001B6086" w:rsidP="00B83DDB">
      <w:pPr>
        <w:pStyle w:val="Paragrafoelenco"/>
      </w:pPr>
    </w:p>
    <w:p w14:paraId="15F9CF87" w14:textId="1E5A57DE" w:rsidR="001B6086" w:rsidRPr="00D61139" w:rsidRDefault="001B6086" w:rsidP="001B6086">
      <w:pPr>
        <w:pStyle w:val="Paragrafoelenco"/>
        <w:numPr>
          <w:ilvl w:val="0"/>
          <w:numId w:val="5"/>
        </w:numPr>
        <w:rPr>
          <w:rFonts w:ascii="Arial" w:hAnsi="Arial" w:cs="Arial"/>
          <w:b/>
          <w:bCs/>
          <w:szCs w:val="20"/>
        </w:rPr>
      </w:pPr>
      <w:r w:rsidRPr="00D61139">
        <w:rPr>
          <w:rFonts w:ascii="Arial" w:hAnsi="Arial" w:cs="Arial"/>
          <w:b/>
          <w:bCs/>
          <w:szCs w:val="20"/>
        </w:rPr>
        <w:t>Soluzioni innovative</w:t>
      </w:r>
      <w:r w:rsidR="00B40C26">
        <w:rPr>
          <w:rFonts w:ascii="Arial" w:hAnsi="Arial" w:cs="Arial"/>
          <w:b/>
          <w:bCs/>
          <w:szCs w:val="20"/>
        </w:rPr>
        <w:t xml:space="preserve"> (criterio n. 7.2)</w:t>
      </w:r>
    </w:p>
    <w:p w14:paraId="63C1DE8A" w14:textId="77777777" w:rsidR="004514AE" w:rsidRDefault="004514AE" w:rsidP="004514AE">
      <w:pPr>
        <w:rPr>
          <w:rFonts w:ascii="Arial" w:hAnsi="Arial" w:cs="Arial"/>
          <w:szCs w:val="20"/>
        </w:rPr>
      </w:pPr>
    </w:p>
    <w:p w14:paraId="6F55B61F" w14:textId="622469AB" w:rsidR="004514AE" w:rsidRDefault="004514AE" w:rsidP="004514AE">
      <w:pPr>
        <w:pStyle w:val="Paragrafoelenco"/>
        <w:numPr>
          <w:ilvl w:val="0"/>
          <w:numId w:val="5"/>
        </w:numPr>
        <w:rPr>
          <w:rFonts w:ascii="Arial" w:hAnsi="Arial" w:cs="Arial"/>
          <w:b/>
          <w:bCs/>
          <w:szCs w:val="20"/>
        </w:rPr>
      </w:pPr>
      <w:r w:rsidRPr="00B83DDB">
        <w:rPr>
          <w:rFonts w:ascii="Arial" w:hAnsi="Arial" w:cs="Arial"/>
          <w:b/>
          <w:bCs/>
          <w:szCs w:val="20"/>
        </w:rPr>
        <w:t>Metodologie operative per l’esecuzione del servizio</w:t>
      </w:r>
      <w:r w:rsidR="009C6A05">
        <w:rPr>
          <w:rFonts w:ascii="Arial" w:hAnsi="Arial" w:cs="Arial"/>
          <w:b/>
          <w:bCs/>
          <w:szCs w:val="20"/>
        </w:rPr>
        <w:t xml:space="preserve"> </w:t>
      </w:r>
      <w:r w:rsidR="00C42CEA">
        <w:rPr>
          <w:rFonts w:ascii="Arial" w:hAnsi="Arial" w:cs="Arial"/>
          <w:b/>
          <w:bCs/>
          <w:szCs w:val="20"/>
        </w:rPr>
        <w:t>-</w:t>
      </w:r>
      <w:r w:rsidR="009C6A05">
        <w:rPr>
          <w:rFonts w:ascii="Arial" w:hAnsi="Arial" w:cs="Arial"/>
          <w:b/>
          <w:bCs/>
          <w:szCs w:val="20"/>
        </w:rPr>
        <w:t xml:space="preserve"> Manutenzione correttiva</w:t>
      </w:r>
      <w:r w:rsidR="00C42CEA">
        <w:rPr>
          <w:rFonts w:ascii="Arial" w:hAnsi="Arial" w:cs="Arial"/>
          <w:b/>
          <w:bCs/>
          <w:szCs w:val="20"/>
        </w:rPr>
        <w:t xml:space="preserve"> (criterio n. 8.1)</w:t>
      </w:r>
    </w:p>
    <w:p w14:paraId="6EB4FBA3" w14:textId="77777777" w:rsidR="009C6A05" w:rsidRDefault="009C6A05" w:rsidP="009C6A05">
      <w:pPr>
        <w:rPr>
          <w:rFonts w:ascii="Arial" w:hAnsi="Arial" w:cs="Arial"/>
          <w:szCs w:val="20"/>
        </w:rPr>
      </w:pPr>
    </w:p>
    <w:p w14:paraId="1DDE6982" w14:textId="4650C1EA" w:rsidR="009C6A05" w:rsidRDefault="009C6A05" w:rsidP="009C6A05">
      <w:pPr>
        <w:pStyle w:val="Paragrafoelenco"/>
        <w:numPr>
          <w:ilvl w:val="0"/>
          <w:numId w:val="5"/>
        </w:numPr>
        <w:rPr>
          <w:rFonts w:ascii="Arial" w:hAnsi="Arial" w:cs="Arial"/>
          <w:b/>
          <w:bCs/>
          <w:szCs w:val="20"/>
        </w:rPr>
      </w:pPr>
      <w:r w:rsidRPr="008204BD">
        <w:rPr>
          <w:rFonts w:ascii="Arial" w:hAnsi="Arial" w:cs="Arial"/>
          <w:b/>
          <w:bCs/>
          <w:szCs w:val="20"/>
        </w:rPr>
        <w:t>Metodologie operative per l’esecuzione del servizio</w:t>
      </w:r>
      <w:r>
        <w:rPr>
          <w:rFonts w:ascii="Arial" w:hAnsi="Arial" w:cs="Arial"/>
          <w:b/>
          <w:bCs/>
          <w:szCs w:val="20"/>
        </w:rPr>
        <w:t xml:space="preserve"> </w:t>
      </w:r>
      <w:r w:rsidR="00C42CEA">
        <w:rPr>
          <w:rFonts w:ascii="Arial" w:hAnsi="Arial" w:cs="Arial"/>
          <w:b/>
          <w:bCs/>
          <w:szCs w:val="20"/>
        </w:rPr>
        <w:t xml:space="preserve">- </w:t>
      </w:r>
      <w:r>
        <w:rPr>
          <w:rFonts w:ascii="Arial" w:hAnsi="Arial" w:cs="Arial"/>
          <w:b/>
          <w:bCs/>
          <w:szCs w:val="20"/>
        </w:rPr>
        <w:t>Manutenzione programmata</w:t>
      </w:r>
      <w:r w:rsidR="00C42CEA">
        <w:rPr>
          <w:rFonts w:ascii="Arial" w:hAnsi="Arial" w:cs="Arial"/>
          <w:b/>
          <w:bCs/>
          <w:szCs w:val="20"/>
        </w:rPr>
        <w:t xml:space="preserve"> (criterio n. 8.2)</w:t>
      </w:r>
    </w:p>
    <w:p w14:paraId="33771C74" w14:textId="77777777" w:rsidR="00E514EC" w:rsidRDefault="00E514EC" w:rsidP="00E514EC">
      <w:pPr>
        <w:rPr>
          <w:rFonts w:ascii="Arial" w:hAnsi="Arial" w:cs="Arial"/>
          <w:sz w:val="22"/>
          <w:szCs w:val="22"/>
        </w:rPr>
      </w:pPr>
    </w:p>
    <w:p w14:paraId="51C35A3E" w14:textId="27E1BA4C" w:rsidR="009C6A05" w:rsidRDefault="009C6A05" w:rsidP="009C6A05">
      <w:pPr>
        <w:pStyle w:val="Paragrafoelenco"/>
        <w:numPr>
          <w:ilvl w:val="0"/>
          <w:numId w:val="5"/>
        </w:numPr>
        <w:rPr>
          <w:rFonts w:ascii="Arial" w:hAnsi="Arial" w:cs="Arial"/>
          <w:b/>
          <w:bCs/>
          <w:szCs w:val="20"/>
        </w:rPr>
      </w:pPr>
      <w:r w:rsidRPr="008204BD">
        <w:rPr>
          <w:rFonts w:ascii="Arial" w:hAnsi="Arial" w:cs="Arial"/>
          <w:b/>
          <w:bCs/>
          <w:szCs w:val="20"/>
        </w:rPr>
        <w:t>Metodologie operative per l’esecuzione del servizio</w:t>
      </w:r>
      <w:r w:rsidR="00C42CEA">
        <w:rPr>
          <w:rFonts w:ascii="Arial" w:hAnsi="Arial" w:cs="Arial"/>
          <w:b/>
          <w:bCs/>
          <w:szCs w:val="20"/>
        </w:rPr>
        <w:t xml:space="preserve"> – Servizi</w:t>
      </w:r>
      <w:r>
        <w:rPr>
          <w:rFonts w:ascii="Arial" w:hAnsi="Arial" w:cs="Arial"/>
          <w:b/>
          <w:bCs/>
          <w:szCs w:val="20"/>
        </w:rPr>
        <w:t xml:space="preserve"> di Rinnovo e messa a disposizione di nuove tecnologie</w:t>
      </w:r>
      <w:r w:rsidR="00A550BB">
        <w:rPr>
          <w:rFonts w:ascii="Arial" w:hAnsi="Arial" w:cs="Arial"/>
          <w:b/>
          <w:bCs/>
          <w:szCs w:val="20"/>
        </w:rPr>
        <w:t xml:space="preserve"> (criterio n. 8.3)</w:t>
      </w:r>
    </w:p>
    <w:p w14:paraId="18904EBA" w14:textId="4737BEE3" w:rsidR="00E514EC" w:rsidRPr="00A550BB" w:rsidRDefault="00E514EC" w:rsidP="00A550BB"/>
    <w:sectPr w:rsidR="00E514EC" w:rsidRPr="00A550BB" w:rsidSect="00CF26FB">
      <w:headerReference w:type="default" r:id="rId7"/>
      <w:footerReference w:type="default" r:id="rId8"/>
      <w:headerReference w:type="first" r:id="rId9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B7069" w14:textId="77777777" w:rsidR="006C2412" w:rsidRDefault="006C2412" w:rsidP="009B4C30">
      <w:pPr>
        <w:spacing w:line="240" w:lineRule="auto"/>
      </w:pPr>
      <w:r>
        <w:separator/>
      </w:r>
    </w:p>
  </w:endnote>
  <w:endnote w:type="continuationSeparator" w:id="0">
    <w:p w14:paraId="6865EECF" w14:textId="77777777" w:rsidR="006C2412" w:rsidRDefault="006C2412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372AF" w14:textId="091DA649" w:rsidR="00603946" w:rsidRDefault="00AC151B" w:rsidP="00AC151B">
    <w:pPr>
      <w:pStyle w:val="CLASSIFICAZIONEBODY10"/>
      <w:spacing w:after="0" w:line="240" w:lineRule="auto"/>
    </w:pPr>
    <w:r w:rsidRPr="004D56C2">
      <w:rPr>
        <w:rFonts w:ascii="Arial" w:hAnsi="Arial" w:cs="Arial"/>
        <w:sz w:val="16"/>
        <w:szCs w:val="16"/>
      </w:rPr>
      <w:t>Classificazione Consip</w:t>
    </w:r>
    <w:r w:rsidR="004D56C2" w:rsidRPr="004D56C2">
      <w:rPr>
        <w:rFonts w:ascii="Arial" w:hAnsi="Arial" w:cs="Arial"/>
        <w:sz w:val="16"/>
        <w:szCs w:val="16"/>
      </w:rPr>
      <w:t>:</w:t>
    </w:r>
    <w:r w:rsidRPr="004D56C2">
      <w:rPr>
        <w:rFonts w:ascii="Arial" w:hAnsi="Arial" w:cs="Arial"/>
        <w:sz w:val="16"/>
        <w:szCs w:val="16"/>
      </w:rPr>
      <w:t xml:space="preserve"> ambito pubblico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977F0" w14:textId="77777777" w:rsidR="006C2412" w:rsidRDefault="006C2412" w:rsidP="009B4C30">
      <w:pPr>
        <w:spacing w:line="240" w:lineRule="auto"/>
      </w:pPr>
      <w:r>
        <w:separator/>
      </w:r>
    </w:p>
  </w:footnote>
  <w:footnote w:type="continuationSeparator" w:id="0">
    <w:p w14:paraId="044782F1" w14:textId="77777777" w:rsidR="006C2412" w:rsidRDefault="006C2412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D78F3" w14:textId="542F716C" w:rsidR="002A5A54" w:rsidRDefault="00CB02FC" w:rsidP="0056299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1" behindDoc="0" locked="0" layoutInCell="1" allowOverlap="1" wp14:anchorId="3B1F1254" wp14:editId="1C98D3D6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810212978" name="Immagine 181021297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65662" w14:textId="28FD6377" w:rsidR="002A5A54" w:rsidRDefault="00CB02FC" w:rsidP="0056299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0" behindDoc="0" locked="0" layoutInCell="1" allowOverlap="1" wp14:anchorId="1BDD8E52" wp14:editId="05BC1C5D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2CD322" w14:textId="77777777" w:rsidR="00422E89" w:rsidRDefault="00422E89">
    <w:pPr>
      <w:pStyle w:val="TAGTECNICI"/>
    </w:pPr>
  </w:p>
  <w:p w14:paraId="7EAC778B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A54E5"/>
    <w:multiLevelType w:val="multilevel"/>
    <w:tmpl w:val="995017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1" w15:restartNumberingAfterBreak="0">
    <w:nsid w:val="077825DD"/>
    <w:multiLevelType w:val="hybridMultilevel"/>
    <w:tmpl w:val="53427570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EB7415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39836C7"/>
    <w:multiLevelType w:val="hybridMultilevel"/>
    <w:tmpl w:val="3C669F3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33E626E"/>
    <w:multiLevelType w:val="hybridMultilevel"/>
    <w:tmpl w:val="5986CB2A"/>
    <w:lvl w:ilvl="0" w:tplc="8C24D3B2">
      <w:start w:val="1"/>
      <w:numFmt w:val="bullet"/>
      <w:lvlText w:val=""/>
      <w:lvlJc w:val="left"/>
      <w:pPr>
        <w:ind w:left="1139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5" w15:restartNumberingAfterBreak="0">
    <w:nsid w:val="59706AF6"/>
    <w:multiLevelType w:val="hybridMultilevel"/>
    <w:tmpl w:val="104A585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FA12D7"/>
    <w:multiLevelType w:val="hybridMultilevel"/>
    <w:tmpl w:val="D2A477A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28688503">
    <w:abstractNumId w:val="4"/>
  </w:num>
  <w:num w:numId="2" w16cid:durableId="982657854">
    <w:abstractNumId w:val="1"/>
  </w:num>
  <w:num w:numId="3" w16cid:durableId="2132357803">
    <w:abstractNumId w:val="5"/>
  </w:num>
  <w:num w:numId="4" w16cid:durableId="1048214879">
    <w:abstractNumId w:val="2"/>
  </w:num>
  <w:num w:numId="5" w16cid:durableId="463738297">
    <w:abstractNumId w:val="0"/>
  </w:num>
  <w:num w:numId="6" w16cid:durableId="768237858">
    <w:abstractNumId w:val="3"/>
  </w:num>
  <w:num w:numId="7" w16cid:durableId="7059092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54207"/>
    <w:rsid w:val="000611A4"/>
    <w:rsid w:val="00061772"/>
    <w:rsid w:val="00062E47"/>
    <w:rsid w:val="00087F7A"/>
    <w:rsid w:val="00093AD3"/>
    <w:rsid w:val="000C5592"/>
    <w:rsid w:val="000D7F53"/>
    <w:rsid w:val="000F11E8"/>
    <w:rsid w:val="000F3C4F"/>
    <w:rsid w:val="0010400F"/>
    <w:rsid w:val="001268F1"/>
    <w:rsid w:val="0013393D"/>
    <w:rsid w:val="00164CDB"/>
    <w:rsid w:val="001756A7"/>
    <w:rsid w:val="001A419F"/>
    <w:rsid w:val="001B6086"/>
    <w:rsid w:val="001C139D"/>
    <w:rsid w:val="001C2CC8"/>
    <w:rsid w:val="001C618C"/>
    <w:rsid w:val="001E07B5"/>
    <w:rsid w:val="001F65F6"/>
    <w:rsid w:val="00207DBB"/>
    <w:rsid w:val="00223D30"/>
    <w:rsid w:val="0023296B"/>
    <w:rsid w:val="00237335"/>
    <w:rsid w:val="00262E51"/>
    <w:rsid w:val="00276E68"/>
    <w:rsid w:val="002862D5"/>
    <w:rsid w:val="00292963"/>
    <w:rsid w:val="002A40D1"/>
    <w:rsid w:val="002A5A54"/>
    <w:rsid w:val="002A62C3"/>
    <w:rsid w:val="002A6EC8"/>
    <w:rsid w:val="002D0C36"/>
    <w:rsid w:val="002D6EBE"/>
    <w:rsid w:val="002E3401"/>
    <w:rsid w:val="0030648D"/>
    <w:rsid w:val="0032431A"/>
    <w:rsid w:val="00355C54"/>
    <w:rsid w:val="0037306B"/>
    <w:rsid w:val="003A70A9"/>
    <w:rsid w:val="003B5C0C"/>
    <w:rsid w:val="003C35EC"/>
    <w:rsid w:val="003C6103"/>
    <w:rsid w:val="003F0A3E"/>
    <w:rsid w:val="004059B7"/>
    <w:rsid w:val="00422E89"/>
    <w:rsid w:val="004514AE"/>
    <w:rsid w:val="00454E11"/>
    <w:rsid w:val="004A2C38"/>
    <w:rsid w:val="004A4A9D"/>
    <w:rsid w:val="004C1842"/>
    <w:rsid w:val="004D56C2"/>
    <w:rsid w:val="004E0CC2"/>
    <w:rsid w:val="004E6CB7"/>
    <w:rsid w:val="00526E1A"/>
    <w:rsid w:val="0056299E"/>
    <w:rsid w:val="005C21F1"/>
    <w:rsid w:val="00602C82"/>
    <w:rsid w:val="00603946"/>
    <w:rsid w:val="00615F1A"/>
    <w:rsid w:val="00640C33"/>
    <w:rsid w:val="00657BD7"/>
    <w:rsid w:val="0068699E"/>
    <w:rsid w:val="006A4DD9"/>
    <w:rsid w:val="006B18D2"/>
    <w:rsid w:val="006B6CC9"/>
    <w:rsid w:val="006C2412"/>
    <w:rsid w:val="006E6C80"/>
    <w:rsid w:val="00710C0D"/>
    <w:rsid w:val="00753FE5"/>
    <w:rsid w:val="00782AA5"/>
    <w:rsid w:val="007C7BB2"/>
    <w:rsid w:val="007D47D7"/>
    <w:rsid w:val="007D63C1"/>
    <w:rsid w:val="007E69B5"/>
    <w:rsid w:val="008276DE"/>
    <w:rsid w:val="00837FEA"/>
    <w:rsid w:val="00840126"/>
    <w:rsid w:val="00850814"/>
    <w:rsid w:val="008B2C48"/>
    <w:rsid w:val="008B3778"/>
    <w:rsid w:val="008E1105"/>
    <w:rsid w:val="008E7B19"/>
    <w:rsid w:val="00915241"/>
    <w:rsid w:val="0097732D"/>
    <w:rsid w:val="00980AA7"/>
    <w:rsid w:val="009A7EAA"/>
    <w:rsid w:val="009B489E"/>
    <w:rsid w:val="009B4C30"/>
    <w:rsid w:val="009C6A05"/>
    <w:rsid w:val="009F45ED"/>
    <w:rsid w:val="00A00847"/>
    <w:rsid w:val="00A27E6E"/>
    <w:rsid w:val="00A43A96"/>
    <w:rsid w:val="00A550BB"/>
    <w:rsid w:val="00A55807"/>
    <w:rsid w:val="00A57865"/>
    <w:rsid w:val="00A67A90"/>
    <w:rsid w:val="00A71815"/>
    <w:rsid w:val="00A90A5B"/>
    <w:rsid w:val="00AA7F1E"/>
    <w:rsid w:val="00AC151B"/>
    <w:rsid w:val="00B042E5"/>
    <w:rsid w:val="00B2397B"/>
    <w:rsid w:val="00B40C26"/>
    <w:rsid w:val="00B5740A"/>
    <w:rsid w:val="00B83DDB"/>
    <w:rsid w:val="00BA5702"/>
    <w:rsid w:val="00BB15CC"/>
    <w:rsid w:val="00BD6462"/>
    <w:rsid w:val="00C329C3"/>
    <w:rsid w:val="00C337F8"/>
    <w:rsid w:val="00C42CEA"/>
    <w:rsid w:val="00C5108E"/>
    <w:rsid w:val="00C53613"/>
    <w:rsid w:val="00C6057E"/>
    <w:rsid w:val="00C660AE"/>
    <w:rsid w:val="00C774B3"/>
    <w:rsid w:val="00C80D28"/>
    <w:rsid w:val="00C83B26"/>
    <w:rsid w:val="00CB02FC"/>
    <w:rsid w:val="00CC12AC"/>
    <w:rsid w:val="00CF26FB"/>
    <w:rsid w:val="00CF7BA7"/>
    <w:rsid w:val="00D36B61"/>
    <w:rsid w:val="00D61139"/>
    <w:rsid w:val="00D63798"/>
    <w:rsid w:val="00DA56D7"/>
    <w:rsid w:val="00DC313B"/>
    <w:rsid w:val="00DF5899"/>
    <w:rsid w:val="00E246D7"/>
    <w:rsid w:val="00E31FED"/>
    <w:rsid w:val="00E50187"/>
    <w:rsid w:val="00E514EC"/>
    <w:rsid w:val="00E6742C"/>
    <w:rsid w:val="00E734DE"/>
    <w:rsid w:val="00E77771"/>
    <w:rsid w:val="00E85C27"/>
    <w:rsid w:val="00EA7F76"/>
    <w:rsid w:val="00EB0093"/>
    <w:rsid w:val="00EB331C"/>
    <w:rsid w:val="00EC3861"/>
    <w:rsid w:val="00F004E6"/>
    <w:rsid w:val="00F26D75"/>
    <w:rsid w:val="00F43EA2"/>
    <w:rsid w:val="00F500BD"/>
    <w:rsid w:val="00F66FE0"/>
    <w:rsid w:val="00F80C9D"/>
    <w:rsid w:val="00F81AA1"/>
    <w:rsid w:val="00F94229"/>
    <w:rsid w:val="00FA1541"/>
    <w:rsid w:val="00FA4CB6"/>
    <w:rsid w:val="00FB477D"/>
    <w:rsid w:val="00FD6D7A"/>
    <w:rsid w:val="00FE4E9A"/>
    <w:rsid w:val="00FF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9391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9B4C3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9B4C30"/>
    <w:rPr>
      <w:rFonts w:ascii="Calibri" w:eastAsia="Times New Roman" w:hAnsi="Calibri" w:cs="Times New Roman"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B83DDB"/>
    <w:pPr>
      <w:autoSpaceDE/>
      <w:autoSpaceDN/>
      <w:adjustRightInd/>
      <w:spacing w:line="240" w:lineRule="auto"/>
    </w:pPr>
    <w:rPr>
      <w:rFonts w:ascii="Arial" w:hAnsi="Arial" w:cs="Arial"/>
      <w:b/>
      <w:sz w:val="22"/>
      <w:szCs w:val="28"/>
    </w:rPr>
  </w:style>
  <w:style w:type="paragraph" w:customStyle="1" w:styleId="MAIUSCBOLDsottoluneato">
    <w:name w:val="MAIUSC BOLD sottoluneato"/>
    <w:basedOn w:val="Titolo1"/>
    <w:autoRedefine/>
    <w:rsid w:val="00EB331C"/>
    <w:pPr>
      <w:keepNext w:val="0"/>
      <w:keepLines w:val="0"/>
      <w:autoSpaceDE/>
      <w:autoSpaceDN/>
      <w:adjustRightInd/>
      <w:spacing w:before="0"/>
      <w:jc w:val="left"/>
    </w:pPr>
    <w:rPr>
      <w:rFonts w:ascii="Arial" w:eastAsia="Times New Roman" w:hAnsi="Arial" w:cs="Arial"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B83DDB"/>
    <w:rPr>
      <w:rFonts w:ascii="Arial" w:eastAsia="Times New Roman" w:hAnsi="Arial" w:cs="Arial"/>
      <w:b/>
      <w:kern w:val="2"/>
      <w:szCs w:val="28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Revisione">
    <w:name w:val="Revision"/>
    <w:hidden/>
    <w:uiPriority w:val="99"/>
    <w:semiHidden/>
    <w:rsid w:val="007D47D7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CLASSIFICAZIONEBODY10">
    <w:name w:val="CLASSIFICAZIONEBODY1"/>
    <w:hidden/>
    <w:uiPriority w:val="1"/>
    <w:unhideWhenUsed/>
    <w:qFormat/>
    <w:locked/>
    <w:rsid w:val="00AC151B"/>
    <w:pPr>
      <w:spacing w:after="200" w:line="276" w:lineRule="auto"/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,List-1"/>
    <w:basedOn w:val="Normale"/>
    <w:link w:val="ParagrafoelencoCarattere"/>
    <w:uiPriority w:val="34"/>
    <w:qFormat/>
    <w:rsid w:val="003B5C0C"/>
    <w:pPr>
      <w:ind w:left="720"/>
      <w:contextualSpacing/>
    </w:p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,List-1 Carattere"/>
    <w:link w:val="Paragrafoelenco"/>
    <w:uiPriority w:val="34"/>
    <w:qFormat/>
    <w:rsid w:val="006E6C80"/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49CEA74A511104481320C5C68E5F2E8" ma:contentTypeVersion="10" ma:contentTypeDescription="Creare un nuovo documento." ma:contentTypeScope="" ma:versionID="a88378393af9d458f1ad146b745b6a88">
  <xsd:schema xmlns:xsd="http://www.w3.org/2001/XMLSchema" xmlns:xs="http://www.w3.org/2001/XMLSchema" xmlns:p="http://schemas.microsoft.com/office/2006/metadata/properties" xmlns:ns2="93cd5faf-1904-4bbd-8598-f213a7daec58" xmlns:ns3="e64f4bff-adad-4694-8030-7b5c72278ad4" targetNamespace="http://schemas.microsoft.com/office/2006/metadata/properties" ma:root="true" ma:fieldsID="0b30c436d7a6a1f8e854c98c2d832766" ns2:_="" ns3:_="">
    <xsd:import namespace="93cd5faf-1904-4bbd-8598-f213a7daec58"/>
    <xsd:import namespace="e64f4bff-adad-4694-8030-7b5c72278a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cd5faf-1904-4bbd-8598-f213a7daec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ff0b1488-145e-4f65-b70b-1ba7c2ec0a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4f4bff-adad-4694-8030-7b5c72278ad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9acb53c-d1f8-4e0c-ade7-c7d77df09133}" ma:internalName="TaxCatchAll" ma:showField="CatchAllData" ma:web="e64f4bff-adad-4694-8030-7b5c72278a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cd5faf-1904-4bbd-8598-f213a7daec58">
      <Terms xmlns="http://schemas.microsoft.com/office/infopath/2007/PartnerControls"/>
    </lcf76f155ced4ddcb4097134ff3c332f>
    <TaxCatchAll xmlns="e64f4bff-adad-4694-8030-7b5c72278ad4" xsi:nil="true"/>
  </documentManagement>
</p:properties>
</file>

<file path=customXml/itemProps1.xml><?xml version="1.0" encoding="utf-8"?>
<ds:datastoreItem xmlns:ds="http://schemas.openxmlformats.org/officeDocument/2006/customXml" ds:itemID="{80397619-AB09-4305-8521-38FBFFDC4B68}"/>
</file>

<file path=customXml/itemProps2.xml><?xml version="1.0" encoding="utf-8"?>
<ds:datastoreItem xmlns:ds="http://schemas.openxmlformats.org/officeDocument/2006/customXml" ds:itemID="{05ADEB8F-D526-4976-B76F-E525D9BF1877}"/>
</file>

<file path=customXml/itemProps3.xml><?xml version="1.0" encoding="utf-8"?>
<ds:datastoreItem xmlns:ds="http://schemas.openxmlformats.org/officeDocument/2006/customXml" ds:itemID="{006AFC65-31BB-40F1-AA0F-FA0D3C05AE9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2026-07-31T08:00:00Z</dcterms:created>
  <dcterms:modified xsi:type="dcterms:W3CDTF">2026-07-31T08:00:00Z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0x010100049CEA74A511104481320C5C68E5F2E8</vt:lpwstr>
  </property>
</Properties>
</file>